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522C4ED" w14:textId="4CDB8CB5" w:rsidR="00627A1A" w:rsidRDefault="00F419DA">
      <w:r>
        <w:rPr>
          <w:noProof/>
        </w:rPr>
        <mc:AlternateContent>
          <mc:Choice Requires="wps">
            <w:drawing>
              <wp:anchor distT="0" distB="0" distL="114300" distR="114300" simplePos="0" relativeHeight="251661312" behindDoc="0" locked="0" layoutInCell="1" allowOverlap="1" wp14:anchorId="1DB1CC4E" wp14:editId="3183892A">
                <wp:simplePos x="0" y="0"/>
                <wp:positionH relativeFrom="column">
                  <wp:posOffset>3302000</wp:posOffset>
                </wp:positionH>
                <wp:positionV relativeFrom="paragraph">
                  <wp:posOffset>76200</wp:posOffset>
                </wp:positionV>
                <wp:extent cx="3505200" cy="5753100"/>
                <wp:effectExtent l="12700" t="12700" r="12700" b="12700"/>
                <wp:wrapNone/>
                <wp:docPr id="3" name="Text Box 3"/>
                <wp:cNvGraphicFramePr/>
                <a:graphic xmlns:a="http://schemas.openxmlformats.org/drawingml/2006/main">
                  <a:graphicData uri="http://schemas.microsoft.com/office/word/2010/wordprocessingShape">
                    <wps:wsp>
                      <wps:cNvSpPr txBox="1"/>
                      <wps:spPr>
                        <a:xfrm>
                          <a:off x="0" y="0"/>
                          <a:ext cx="3505200" cy="5753100"/>
                        </a:xfrm>
                        <a:prstGeom prst="rect">
                          <a:avLst/>
                        </a:prstGeom>
                        <a:solidFill>
                          <a:schemeClr val="lt1"/>
                        </a:solidFill>
                        <a:ln w="28575">
                          <a:solidFill>
                            <a:prstClr val="black"/>
                          </a:solidFill>
                        </a:ln>
                      </wps:spPr>
                      <wps:txbx>
                        <w:txbxContent>
                          <w:p w14:paraId="6CD64E6C" w14:textId="5335AA36" w:rsidR="00F419DA" w:rsidRDefault="00F419DA">
                            <w:r w:rsidRPr="004F66C6">
                              <w:rPr>
                                <w:noProof/>
                              </w:rPr>
                              <w:drawing>
                                <wp:inline distT="0" distB="0" distL="0" distR="0" wp14:anchorId="4CCFB6C1" wp14:editId="07BE6AC1">
                                  <wp:extent cx="3263742" cy="5542280"/>
                                  <wp:effectExtent l="12700" t="12700" r="13335" b="7620"/>
                                  <wp:docPr id="15" name="4 Imagen" descr="20160704_15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descr="20160704_153620.jpg"/>
                                          <pic:cNvPicPr>
                                            <a:picLocks noChangeAspect="1"/>
                                          </pic:cNvPicPr>
                                        </pic:nvPicPr>
                                        <pic:blipFill>
                                          <a:blip r:embed="rId4" cstate="print"/>
                                          <a:stretch>
                                            <a:fillRect/>
                                          </a:stretch>
                                        </pic:blipFill>
                                        <pic:spPr>
                                          <a:xfrm>
                                            <a:off x="0" y="0"/>
                                            <a:ext cx="3396144" cy="5767117"/>
                                          </a:xfrm>
                                          <a:prstGeom prst="rect">
                                            <a:avLst/>
                                          </a:prstGeom>
                                          <a:ln w="1270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DB1CC4E" id="_x0000_t202" coordsize="21600,21600" o:spt="202" path="m,l,21600r21600,l21600,xe">
                <v:stroke joinstyle="miter"/>
                <v:path gradientshapeok="t" o:connecttype="rect"/>
              </v:shapetype>
              <v:shape id="Text Box 3" o:spid="_x0000_s1026" type="#_x0000_t202" style="position:absolute;margin-left:260pt;margin-top:6pt;width:276pt;height:4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" fillcolor="white [3201]" strokeweight="2.25pt">
                <v:textbox>
                  <w:txbxContent>
                    <w:p w14:paraId="6CD64E6C" w14:textId="5335AA36" w:rsidR="00F419DA" w:rsidRDefault="00F419DA">
                      <w:r w:rsidRPr="004F66C6">
                        <w:rPr>
                          <w:noProof/>
                        </w:rPr>
                        <w:drawing>
                          <wp:inline distT="0" distB="0" distL="0" distR="0" wp14:anchorId="4CCFB6C1" wp14:editId="07BE6AC1">
                            <wp:extent cx="3263742" cy="5542280"/>
                            <wp:effectExtent l="12700" t="12700" r="13335" b="7620"/>
                            <wp:docPr id="15" name="4 Imagen" descr="20160704_15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descr="20160704_153620.jpg"/>
                                    <pic:cNvPicPr>
                                      <a:picLocks noChangeAspect="1"/>
                                    </pic:cNvPicPr>
                                  </pic:nvPicPr>
                                  <pic:blipFill>
                                    <a:blip r:embed="rId5" cstate="print"/>
                                    <a:stretch>
                                      <a:fillRect/>
                                    </a:stretch>
                                  </pic:blipFill>
                                  <pic:spPr>
                                    <a:xfrm>
                                      <a:off x="0" y="0"/>
                                      <a:ext cx="3396144" cy="5767117"/>
                                    </a:xfrm>
                                    <a:prstGeom prst="rect">
                                      <a:avLst/>
                                    </a:prstGeom>
                                    <a:ln w="12700">
                                      <a:solidFill>
                                        <a:schemeClr val="tx1"/>
                                      </a:solid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52FDBEE" wp14:editId="037AD9D2">
                <wp:simplePos x="0" y="0"/>
                <wp:positionH relativeFrom="column">
                  <wp:posOffset>25400</wp:posOffset>
                </wp:positionH>
                <wp:positionV relativeFrom="paragraph">
                  <wp:posOffset>76200</wp:posOffset>
                </wp:positionV>
                <wp:extent cx="3060700" cy="1803400"/>
                <wp:effectExtent l="12700" t="12700" r="12700" b="12700"/>
                <wp:wrapNone/>
                <wp:docPr id="1" name="Text Box 1"/>
                <wp:cNvGraphicFramePr/>
                <a:graphic xmlns:a="http://schemas.openxmlformats.org/drawingml/2006/main">
                  <a:graphicData uri="http://schemas.microsoft.com/office/word/2010/wordprocessingShape">
                    <wps:wsp>
                      <wps:cNvSpPr txBox="1"/>
                      <wps:spPr>
                        <a:xfrm>
                          <a:off x="0" y="0"/>
                          <a:ext cx="3060700" cy="1803400"/>
                        </a:xfrm>
                        <a:prstGeom prst="rect">
                          <a:avLst/>
                        </a:prstGeom>
                        <a:solidFill>
                          <a:schemeClr val="bg1">
                            <a:lumMod val="85000"/>
                          </a:schemeClr>
                        </a:solidFill>
                        <a:ln w="19050">
                          <a:solidFill>
                            <a:prstClr val="black"/>
                          </a:solidFill>
                        </a:ln>
                      </wps:spPr>
                      <wps:txbx>
                        <w:txbxContent>
                          <w:p w14:paraId="6A5E801F" w14:textId="6A3F76F5" w:rsidR="00F419DA" w:rsidRDefault="00F419DA" w:rsidP="00F419DA">
                            <w:pPr>
                              <w:shd w:val="clear" w:color="auto" w:fill="D9D9D9" w:themeFill="background1" w:themeFillShade="D9"/>
                            </w:pPr>
                          </w:p>
                          <w:p w14:paraId="14A00358" w14:textId="22FF087B" w:rsidR="00F419DA" w:rsidRPr="00F33EBF" w:rsidRDefault="00F419DA" w:rsidP="00F419DA">
                            <w:pPr>
                              <w:shd w:val="clear" w:color="auto" w:fill="D9D9D9" w:themeFill="background1" w:themeFillShade="D9"/>
                              <w:jc w:val="center"/>
                              <w:rPr>
                                <w:rFonts w:ascii="Cooper Black" w:hAnsi="Cooper Black"/>
                                <w:b/>
                                <w:color w:val="404040" w:themeColor="text1" w:themeTint="BF"/>
                                <w:sz w:val="52"/>
                                <w:szCs w:val="52"/>
                              </w:rPr>
                            </w:pPr>
                            <w:r w:rsidRPr="00F33EBF">
                              <w:rPr>
                                <w:rFonts w:ascii="Cooper Black" w:hAnsi="Cooper Black"/>
                                <w:b/>
                                <w:color w:val="404040" w:themeColor="text1" w:themeTint="BF"/>
                                <w:sz w:val="52"/>
                                <w:szCs w:val="52"/>
                              </w:rPr>
                              <w:t>St</w:t>
                            </w:r>
                            <w:r w:rsidR="00F33EBF">
                              <w:rPr>
                                <w:rFonts w:ascii="Cooper Black" w:hAnsi="Cooper Black"/>
                                <w:b/>
                                <w:color w:val="404040" w:themeColor="text1" w:themeTint="BF"/>
                                <w:sz w:val="52"/>
                                <w:szCs w:val="52"/>
                              </w:rPr>
                              <w:t>.</w:t>
                            </w:r>
                            <w:r w:rsidRPr="00F33EBF">
                              <w:rPr>
                                <w:rFonts w:ascii="Cooper Black" w:hAnsi="Cooper Black"/>
                                <w:b/>
                                <w:color w:val="404040" w:themeColor="text1" w:themeTint="BF"/>
                                <w:sz w:val="52"/>
                                <w:szCs w:val="52"/>
                              </w:rPr>
                              <w:t xml:space="preserve"> John Neumann</w:t>
                            </w:r>
                          </w:p>
                          <w:p w14:paraId="7D9F00D2" w14:textId="0803CB6F" w:rsidR="00F419DA" w:rsidRPr="00F33EBF" w:rsidRDefault="00F419DA" w:rsidP="00F419DA">
                            <w:pPr>
                              <w:shd w:val="clear" w:color="auto" w:fill="D9D9D9" w:themeFill="background1" w:themeFillShade="D9"/>
                              <w:jc w:val="center"/>
                              <w:rPr>
                                <w:rFonts w:ascii="Cooper Black" w:hAnsi="Cooper Black"/>
                                <w:b/>
                                <w:color w:val="404040" w:themeColor="text1" w:themeTint="BF"/>
                                <w:sz w:val="52"/>
                                <w:szCs w:val="52"/>
                              </w:rPr>
                            </w:pPr>
                            <w:r w:rsidRPr="00F33EBF">
                              <w:rPr>
                                <w:rFonts w:ascii="Cooper Black" w:hAnsi="Cooper Black"/>
                                <w:b/>
                                <w:color w:val="404040" w:themeColor="text1" w:themeTint="BF"/>
                                <w:sz w:val="52"/>
                                <w:szCs w:val="52"/>
                              </w:rPr>
                              <w:t>Stove Project</w:t>
                            </w:r>
                          </w:p>
                          <w:p w14:paraId="762D12D6" w14:textId="3F0F02E6" w:rsidR="00F419DA" w:rsidRPr="00F33EBF" w:rsidRDefault="00F419DA" w:rsidP="00F419DA">
                            <w:pPr>
                              <w:shd w:val="clear" w:color="auto" w:fill="D9D9D9" w:themeFill="background1" w:themeFillShade="D9"/>
                              <w:jc w:val="center"/>
                              <w:rPr>
                                <w:rFonts w:ascii="Cooper Black" w:hAnsi="Cooper Black"/>
                                <w:b/>
                                <w:color w:val="404040" w:themeColor="text1" w:themeTint="BF"/>
                                <w:sz w:val="52"/>
                                <w:szCs w:val="52"/>
                              </w:rPr>
                            </w:pPr>
                            <w:r w:rsidRPr="00F33EBF">
                              <w:rPr>
                                <w:rFonts w:ascii="Cooper Black" w:hAnsi="Cooper Black"/>
                                <w:b/>
                                <w:color w:val="404040" w:themeColor="text1" w:themeTint="BF"/>
                                <w:sz w:val="52"/>
                                <w:szCs w:val="52"/>
                              </w:rPr>
                              <w:t>20</w:t>
                            </w:r>
                            <w:r w:rsidR="00E17704">
                              <w:rPr>
                                <w:rFonts w:ascii="Cooper Black" w:hAnsi="Cooper Black"/>
                                <w:b/>
                                <w:color w:val="404040" w:themeColor="text1" w:themeTint="BF"/>
                                <w:sz w:val="52"/>
                                <w:szCs w:val="52"/>
                              </w:rPr>
                              <w:t>2</w:t>
                            </w:r>
                            <w:r w:rsidR="00DE1D98">
                              <w:rPr>
                                <w:rFonts w:ascii="Cooper Black" w:hAnsi="Cooper Black"/>
                                <w:b/>
                                <w:color w:val="404040" w:themeColor="text1" w:themeTint="BF"/>
                                <w:sz w:val="52"/>
                                <w:szCs w:val="5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type w14:anchorId="552FDBEE" id="_x0000_t202" coordsize="21600,21600" o:spt="202" path="m,l,21600r21600,l21600,xe">
                <v:stroke joinstyle="miter"/>
                <v:path gradientshapeok="t" o:connecttype="rect"/>
              </v:shapetype>
              <v:shape id="Text Box 1" o:spid="_x0000_s1027" type="#_x0000_t202" style="position:absolute;margin-left:2pt;margin-top:6pt;width:241pt;height:14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" fillcolor="#d8d8d8 [2732]" strokeweight="1.5pt">
                <v:textbox>
                  <w:txbxContent>
                    <w:p w14:paraId="6A5E801F" w14:textId="6A3F76F5" w:rsidR="00F419DA" w:rsidRDefault="00F419DA" w:rsidP="00F419DA">
                      <w:pPr>
                        <w:shd w:val="clear" w:color="auto" w:fill="D9D9D9" w:themeFill="background1" w:themeFillShade="D9"/>
                      </w:pPr>
                    </w:p>
                    <w:p w14:paraId="14A00358" w14:textId="22FF087B" w:rsidR="00F419DA" w:rsidRPr="00F33EBF" w:rsidRDefault="00F419DA" w:rsidP="00F419DA">
                      <w:pPr>
                        <w:shd w:val="clear" w:color="auto" w:fill="D9D9D9" w:themeFill="background1" w:themeFillShade="D9"/>
                        <w:jc w:val="center"/>
                        <w:rPr>
                          <w:rFonts w:ascii="Cooper Black" w:hAnsi="Cooper Black"/>
                          <w:b/>
                          <w:color w:val="404040" w:themeColor="text1" w:themeTint="BF"/>
                          <w:sz w:val="52"/>
                          <w:szCs w:val="52"/>
                        </w:rPr>
                      </w:pPr>
                      <w:r w:rsidRPr="00F33EBF">
                        <w:rPr>
                          <w:rFonts w:ascii="Cooper Black" w:hAnsi="Cooper Black"/>
                          <w:b/>
                          <w:color w:val="404040" w:themeColor="text1" w:themeTint="BF"/>
                          <w:sz w:val="52"/>
                          <w:szCs w:val="52"/>
                        </w:rPr>
                        <w:t>St</w:t>
                      </w:r>
                      <w:r w:rsidR="00F33EBF">
                        <w:rPr>
                          <w:rFonts w:ascii="Cooper Black" w:hAnsi="Cooper Black"/>
                          <w:b/>
                          <w:color w:val="404040" w:themeColor="text1" w:themeTint="BF"/>
                          <w:sz w:val="52"/>
                          <w:szCs w:val="52"/>
                        </w:rPr>
                        <w:t>.</w:t>
                      </w:r>
                      <w:r w:rsidRPr="00F33EBF">
                        <w:rPr>
                          <w:rFonts w:ascii="Cooper Black" w:hAnsi="Cooper Black"/>
                          <w:b/>
                          <w:color w:val="404040" w:themeColor="text1" w:themeTint="BF"/>
                          <w:sz w:val="52"/>
                          <w:szCs w:val="52"/>
                        </w:rPr>
                        <w:t xml:space="preserve"> John Neumann</w:t>
                      </w:r>
                    </w:p>
                    <w:p w14:paraId="7D9F00D2" w14:textId="0803CB6F" w:rsidR="00F419DA" w:rsidRPr="00F33EBF" w:rsidRDefault="00F419DA" w:rsidP="00F419DA">
                      <w:pPr>
                        <w:shd w:val="clear" w:color="auto" w:fill="D9D9D9" w:themeFill="background1" w:themeFillShade="D9"/>
                        <w:jc w:val="center"/>
                        <w:rPr>
                          <w:rFonts w:ascii="Cooper Black" w:hAnsi="Cooper Black"/>
                          <w:b/>
                          <w:color w:val="404040" w:themeColor="text1" w:themeTint="BF"/>
                          <w:sz w:val="52"/>
                          <w:szCs w:val="52"/>
                        </w:rPr>
                      </w:pPr>
                      <w:r w:rsidRPr="00F33EBF">
                        <w:rPr>
                          <w:rFonts w:ascii="Cooper Black" w:hAnsi="Cooper Black"/>
                          <w:b/>
                          <w:color w:val="404040" w:themeColor="text1" w:themeTint="BF"/>
                          <w:sz w:val="52"/>
                          <w:szCs w:val="52"/>
                        </w:rPr>
                        <w:t>Stove Project</w:t>
                      </w:r>
                    </w:p>
                    <w:p w14:paraId="762D12D6" w14:textId="3F0F02E6" w:rsidR="00F419DA" w:rsidRPr="00F33EBF" w:rsidRDefault="00F419DA" w:rsidP="00F419DA">
                      <w:pPr>
                        <w:shd w:val="clear" w:color="auto" w:fill="D9D9D9" w:themeFill="background1" w:themeFillShade="D9"/>
                        <w:jc w:val="center"/>
                        <w:rPr>
                          <w:rFonts w:ascii="Cooper Black" w:hAnsi="Cooper Black"/>
                          <w:b/>
                          <w:color w:val="404040" w:themeColor="text1" w:themeTint="BF"/>
                          <w:sz w:val="52"/>
                          <w:szCs w:val="52"/>
                        </w:rPr>
                      </w:pPr>
                      <w:r w:rsidRPr="00F33EBF">
                        <w:rPr>
                          <w:rFonts w:ascii="Cooper Black" w:hAnsi="Cooper Black"/>
                          <w:b/>
                          <w:color w:val="404040" w:themeColor="text1" w:themeTint="BF"/>
                          <w:sz w:val="52"/>
                          <w:szCs w:val="52"/>
                        </w:rPr>
                        <w:t>20</w:t>
                      </w:r>
                      <w:r w:rsidR="00E17704">
                        <w:rPr>
                          <w:rFonts w:ascii="Cooper Black" w:hAnsi="Cooper Black"/>
                          <w:b/>
                          <w:color w:val="404040" w:themeColor="text1" w:themeTint="BF"/>
                          <w:sz w:val="52"/>
                          <w:szCs w:val="52"/>
                        </w:rPr>
                        <w:t>2</w:t>
                      </w:r>
                      <w:r w:rsidR="00DE1D98">
                        <w:rPr>
                          <w:rFonts w:ascii="Cooper Black" w:hAnsi="Cooper Black"/>
                          <w:b/>
                          <w:color w:val="404040" w:themeColor="text1" w:themeTint="BF"/>
                          <w:sz w:val="52"/>
                          <w:szCs w:val="52"/>
                        </w:rPr>
                        <w:t>1</w:t>
                      </w:r>
                    </w:p>
                  </w:txbxContent>
                </v:textbox>
              </v:shape>
            </w:pict>
          </mc:Fallback>
        </mc:AlternateContent>
      </w:r>
    </w:p>
    <w:p w14:paraId="434025B8" w14:textId="0EF3E089" w:rsidR="00F419DA" w:rsidRPr="00F419DA" w:rsidRDefault="00F419DA" w:rsidP="00F419DA"/>
    <w:p w14:paraId="3CF98F55" w14:textId="4CFC861F" w:rsidR="00F419DA" w:rsidRPr="00F419DA" w:rsidRDefault="00F419DA" w:rsidP="00F419DA"/>
    <w:p w14:paraId="0EB22FBA" w14:textId="64DDAB97" w:rsidR="00F419DA" w:rsidRPr="00F419DA" w:rsidRDefault="00F419DA" w:rsidP="00F419DA"/>
    <w:p w14:paraId="270CA277" w14:textId="2AC16435" w:rsidR="00F419DA" w:rsidRPr="00F419DA" w:rsidRDefault="00F419DA" w:rsidP="00F419DA"/>
    <w:p w14:paraId="582E08D7" w14:textId="7915F3CC" w:rsidR="00F419DA" w:rsidRPr="00F419DA" w:rsidRDefault="00F419DA" w:rsidP="00F419DA"/>
    <w:p w14:paraId="5A36D530" w14:textId="049D8ADA" w:rsidR="00F419DA" w:rsidRPr="00F419DA" w:rsidRDefault="00F419DA" w:rsidP="00F419DA"/>
    <w:p w14:paraId="2AE47CB4" w14:textId="1A90BF03" w:rsidR="00F419DA" w:rsidRPr="00F419DA" w:rsidRDefault="00F419DA" w:rsidP="00F419DA"/>
    <w:p w14:paraId="3DFCA3B7" w14:textId="20218437" w:rsidR="00F419DA" w:rsidRPr="00F419DA" w:rsidRDefault="00F419DA" w:rsidP="00F419DA"/>
    <w:p w14:paraId="40D9F890" w14:textId="05218A34" w:rsidR="00F419DA" w:rsidRPr="00F419DA" w:rsidRDefault="00F419DA" w:rsidP="00F419DA"/>
    <w:p w14:paraId="72BF90DA" w14:textId="3A250297" w:rsidR="00F419DA" w:rsidRPr="00F419DA" w:rsidRDefault="00F419DA" w:rsidP="00F419DA"/>
    <w:p w14:paraId="38E13D63" w14:textId="2B6B2C3D" w:rsidR="00F419DA" w:rsidRPr="00F419DA" w:rsidRDefault="00F419DA" w:rsidP="00F419DA">
      <w:r>
        <w:rPr>
          <w:noProof/>
        </w:rPr>
        <mc:AlternateContent>
          <mc:Choice Requires="wps">
            <w:drawing>
              <wp:anchor distT="0" distB="0" distL="114300" distR="114300" simplePos="0" relativeHeight="251662336" behindDoc="0" locked="0" layoutInCell="1" allowOverlap="1" wp14:anchorId="498CDA9B" wp14:editId="06574CB6">
                <wp:simplePos x="0" y="0"/>
                <wp:positionH relativeFrom="column">
                  <wp:posOffset>25400</wp:posOffset>
                </wp:positionH>
                <wp:positionV relativeFrom="paragraph">
                  <wp:posOffset>3973195</wp:posOffset>
                </wp:positionV>
                <wp:extent cx="6883400" cy="3251200"/>
                <wp:effectExtent l="12700" t="12700" r="12700" b="12700"/>
                <wp:wrapNone/>
                <wp:docPr id="5" name="Text Box 5"/>
                <wp:cNvGraphicFramePr/>
                <a:graphic xmlns:a="http://schemas.openxmlformats.org/drawingml/2006/main">
                  <a:graphicData uri="http://schemas.microsoft.com/office/word/2010/wordprocessingShape">
                    <wps:wsp>
                      <wps:cNvSpPr txBox="1"/>
                      <wps:spPr>
                        <a:xfrm>
                          <a:off x="0" y="0"/>
                          <a:ext cx="6883400" cy="3251200"/>
                        </a:xfrm>
                        <a:prstGeom prst="rect">
                          <a:avLst/>
                        </a:prstGeom>
                        <a:solidFill>
                          <a:schemeClr val="bg1">
                            <a:lumMod val="75000"/>
                          </a:schemeClr>
                        </a:solidFill>
                        <a:ln w="28575">
                          <a:solidFill>
                            <a:prstClr val="black"/>
                          </a:solidFill>
                        </a:ln>
                      </wps:spPr>
                      <wps:txbx>
                        <w:txbxContent>
                          <w:p w14:paraId="60A492A0" w14:textId="77777777" w:rsidR="00212F81" w:rsidRPr="009136BB" w:rsidRDefault="00F419DA" w:rsidP="00F419DA">
                            <w:pPr>
                              <w:rPr>
                                <w:rStyle w:val="BookTitle"/>
                                <w:sz w:val="20"/>
                                <w:szCs w:val="20"/>
                              </w:rPr>
                            </w:pPr>
                            <w:r>
                              <w:rPr>
                                <w:rStyle w:val="BookTitle"/>
                                <w:sz w:val="36"/>
                                <w:szCs w:val="36"/>
                              </w:rPr>
                              <w:t xml:space="preserve">      </w:t>
                            </w:r>
                          </w:p>
                          <w:p w14:paraId="0492829F" w14:textId="0616B469" w:rsidR="00F419DA" w:rsidRPr="009136BB" w:rsidRDefault="00212F81" w:rsidP="00F419DA">
                            <w:pPr>
                              <w:rPr>
                                <w:rStyle w:val="BookTitle"/>
                                <w:sz w:val="40"/>
                                <w:szCs w:val="40"/>
                              </w:rPr>
                            </w:pPr>
                            <w:r w:rsidRPr="009136BB">
                              <w:rPr>
                                <w:rStyle w:val="BookTitle"/>
                                <w:sz w:val="40"/>
                                <w:szCs w:val="40"/>
                              </w:rPr>
                              <w:t xml:space="preserve">     </w:t>
                            </w:r>
                            <w:r w:rsidR="00F419DA" w:rsidRPr="009136BB">
                              <w:rPr>
                                <w:rStyle w:val="BookTitle"/>
                                <w:color w:val="404040" w:themeColor="text1" w:themeTint="BF"/>
                                <w:sz w:val="40"/>
                                <w:szCs w:val="40"/>
                              </w:rPr>
                              <w:t xml:space="preserve">Stoves </w:t>
                            </w:r>
                            <w:r w:rsidR="006F5016" w:rsidRPr="009136BB">
                              <w:rPr>
                                <w:rStyle w:val="BookTitle"/>
                                <w:color w:val="404040" w:themeColor="text1" w:themeTint="BF"/>
                                <w:sz w:val="40"/>
                                <w:szCs w:val="40"/>
                              </w:rPr>
                              <w:t>Bring</w:t>
                            </w:r>
                            <w:r w:rsidR="00F419DA" w:rsidRPr="009136BB">
                              <w:rPr>
                                <w:rStyle w:val="BookTitle"/>
                                <w:color w:val="404040" w:themeColor="text1" w:themeTint="BF"/>
                                <w:sz w:val="40"/>
                                <w:szCs w:val="40"/>
                              </w:rPr>
                              <w:t xml:space="preserve"> Hope</w:t>
                            </w:r>
                            <w:r w:rsidR="00DE1D98">
                              <w:rPr>
                                <w:rStyle w:val="BookTitle"/>
                                <w:color w:val="404040" w:themeColor="text1" w:themeTint="BF"/>
                                <w:sz w:val="40"/>
                                <w:szCs w:val="40"/>
                              </w:rPr>
                              <w:t xml:space="preserve"> To Families in Guatemala</w:t>
                            </w:r>
                            <w:r w:rsidR="00F419DA" w:rsidRPr="009136BB">
                              <w:rPr>
                                <w:rStyle w:val="BookTitle"/>
                                <w:color w:val="404040" w:themeColor="text1" w:themeTint="BF"/>
                                <w:sz w:val="40"/>
                                <w:szCs w:val="40"/>
                              </w:rPr>
                              <w:t xml:space="preserve"> </w:t>
                            </w:r>
                          </w:p>
                          <w:p w14:paraId="2E19CC25" w14:textId="77777777" w:rsidR="00F419DA" w:rsidRPr="00F33EBF" w:rsidRDefault="00F419DA" w:rsidP="00F419DA">
                            <w:pPr>
                              <w:rPr>
                                <w:rStyle w:val="BookTitle"/>
                                <w:sz w:val="10"/>
                                <w:szCs w:val="10"/>
                              </w:rPr>
                            </w:pPr>
                          </w:p>
                          <w:p w14:paraId="462643A6" w14:textId="54B554DD" w:rsidR="00F419DA" w:rsidRPr="00F33EBF" w:rsidRDefault="00F419DA" w:rsidP="00F419DA">
                            <w:pPr>
                              <w:ind w:left="432" w:right="432"/>
                              <w:jc w:val="both"/>
                              <w:rPr>
                                <w:rFonts w:cstheme="minorHAnsi"/>
                                <w:sz w:val="25"/>
                                <w:szCs w:val="25"/>
                              </w:rPr>
                            </w:pPr>
                            <w:r>
                              <w:rPr>
                                <w:color w:val="000000" w:themeColor="text1"/>
                              </w:rPr>
                              <w:t xml:space="preserve"> </w:t>
                            </w:r>
                            <w:r w:rsidRPr="00F33EBF">
                              <w:rPr>
                                <w:color w:val="000000" w:themeColor="text1"/>
                                <w:sz w:val="25"/>
                                <w:szCs w:val="25"/>
                              </w:rPr>
                              <w:t xml:space="preserve">Fuel-efficient, wood burning stoves are a tremendous blessing for families as they provide a safe environment </w:t>
                            </w:r>
                            <w:r w:rsidR="009136BB">
                              <w:rPr>
                                <w:color w:val="000000" w:themeColor="text1"/>
                                <w:sz w:val="25"/>
                                <w:szCs w:val="25"/>
                              </w:rPr>
                              <w:t>and</w:t>
                            </w:r>
                            <w:r w:rsidRPr="00F33EBF">
                              <w:rPr>
                                <w:color w:val="000000" w:themeColor="text1"/>
                                <w:sz w:val="25"/>
                                <w:szCs w:val="25"/>
                              </w:rPr>
                              <w:t xml:space="preserve"> cleaner living conditions. Your generosity and support will change the lives </w:t>
                            </w:r>
                            <w:r w:rsidR="009136BB">
                              <w:rPr>
                                <w:color w:val="000000" w:themeColor="text1"/>
                                <w:sz w:val="25"/>
                                <w:szCs w:val="25"/>
                              </w:rPr>
                              <w:t>of the</w:t>
                            </w:r>
                            <w:r w:rsidRPr="00F33EBF">
                              <w:rPr>
                                <w:color w:val="000000" w:themeColor="text1"/>
                                <w:sz w:val="25"/>
                                <w:szCs w:val="25"/>
                              </w:rPr>
                              <w:t xml:space="preserve"> family receiving </w:t>
                            </w:r>
                            <w:r w:rsidR="009136BB">
                              <w:rPr>
                                <w:color w:val="000000" w:themeColor="text1"/>
                                <w:sz w:val="25"/>
                                <w:szCs w:val="25"/>
                              </w:rPr>
                              <w:t>a new</w:t>
                            </w:r>
                            <w:r w:rsidRPr="00F33EBF">
                              <w:rPr>
                                <w:color w:val="000000" w:themeColor="text1"/>
                                <w:sz w:val="25"/>
                                <w:szCs w:val="25"/>
                              </w:rPr>
                              <w:t xml:space="preserve"> stove</w:t>
                            </w:r>
                            <w:r w:rsidR="009136BB">
                              <w:rPr>
                                <w:color w:val="000000" w:themeColor="text1"/>
                                <w:sz w:val="25"/>
                                <w:szCs w:val="25"/>
                              </w:rPr>
                              <w:t xml:space="preserve"> and also benefit</w:t>
                            </w:r>
                            <w:r w:rsidRPr="00F33EBF">
                              <w:rPr>
                                <w:color w:val="000000" w:themeColor="text1"/>
                                <w:sz w:val="25"/>
                                <w:szCs w:val="25"/>
                              </w:rPr>
                              <w:t xml:space="preserve"> the </w:t>
                            </w:r>
                            <w:r w:rsidR="009136BB">
                              <w:rPr>
                                <w:color w:val="000000" w:themeColor="text1"/>
                                <w:sz w:val="25"/>
                                <w:szCs w:val="25"/>
                              </w:rPr>
                              <w:t>entire</w:t>
                            </w:r>
                            <w:r w:rsidRPr="00F33EBF">
                              <w:rPr>
                                <w:color w:val="000000" w:themeColor="text1"/>
                                <w:sz w:val="25"/>
                                <w:szCs w:val="25"/>
                              </w:rPr>
                              <w:t xml:space="preserve"> community. Pope Francis </w:t>
                            </w:r>
                            <w:r w:rsidR="00DE1D98">
                              <w:rPr>
                                <w:color w:val="000000" w:themeColor="text1"/>
                                <w:sz w:val="25"/>
                                <w:szCs w:val="25"/>
                              </w:rPr>
                              <w:t>has often</w:t>
                            </w:r>
                            <w:r w:rsidR="009136BB">
                              <w:rPr>
                                <w:color w:val="000000" w:themeColor="text1"/>
                                <w:sz w:val="25"/>
                                <w:szCs w:val="25"/>
                              </w:rPr>
                              <w:t xml:space="preserve"> stated that i</w:t>
                            </w:r>
                            <w:r w:rsidRPr="00F33EBF">
                              <w:rPr>
                                <w:color w:val="000000" w:themeColor="text1"/>
                                <w:sz w:val="25"/>
                                <w:szCs w:val="25"/>
                              </w:rPr>
                              <w:t xml:space="preserve">n the Beatitudes we </w:t>
                            </w:r>
                            <w:r w:rsidR="009136BB">
                              <w:rPr>
                                <w:color w:val="000000" w:themeColor="text1"/>
                                <w:sz w:val="25"/>
                                <w:szCs w:val="25"/>
                              </w:rPr>
                              <w:t>are shown</w:t>
                            </w:r>
                            <w:r w:rsidRPr="00F33EBF">
                              <w:rPr>
                                <w:color w:val="000000" w:themeColor="text1"/>
                                <w:sz w:val="25"/>
                                <w:szCs w:val="25"/>
                              </w:rPr>
                              <w:t xml:space="preserve"> a portrait of the Master</w:t>
                            </w:r>
                            <w:r w:rsidR="009136BB">
                              <w:rPr>
                                <w:color w:val="000000" w:themeColor="text1"/>
                                <w:sz w:val="25"/>
                                <w:szCs w:val="25"/>
                              </w:rPr>
                              <w:t xml:space="preserve"> and</w:t>
                            </w:r>
                            <w:r w:rsidRPr="00F33EBF">
                              <w:rPr>
                                <w:color w:val="000000" w:themeColor="text1"/>
                                <w:sz w:val="25"/>
                                <w:szCs w:val="25"/>
                              </w:rPr>
                              <w:t xml:space="preserve"> we are called to reflect </w:t>
                            </w:r>
                            <w:r w:rsidR="009136BB">
                              <w:rPr>
                                <w:color w:val="000000" w:themeColor="text1"/>
                                <w:sz w:val="25"/>
                                <w:szCs w:val="25"/>
                              </w:rPr>
                              <w:t xml:space="preserve">Him </w:t>
                            </w:r>
                            <w:r w:rsidRPr="00F33EBF">
                              <w:rPr>
                                <w:color w:val="000000" w:themeColor="text1"/>
                                <w:sz w:val="25"/>
                                <w:szCs w:val="25"/>
                              </w:rPr>
                              <w:t>in our daily lives. Thank you for</w:t>
                            </w:r>
                            <w:r w:rsidR="009136BB">
                              <w:rPr>
                                <w:color w:val="000000" w:themeColor="text1"/>
                                <w:sz w:val="25"/>
                                <w:szCs w:val="25"/>
                              </w:rPr>
                              <w:t xml:space="preserve"> being</w:t>
                            </w:r>
                            <w:r w:rsidRPr="00F33EBF">
                              <w:rPr>
                                <w:color w:val="000000" w:themeColor="text1"/>
                                <w:sz w:val="25"/>
                                <w:szCs w:val="25"/>
                              </w:rPr>
                              <w:t xml:space="preserve"> a “portrait of Jesus” in the lives of so many families in Guatemala! Pope Francis also challenged</w:t>
                            </w:r>
                            <w:r w:rsidR="009136BB">
                              <w:rPr>
                                <w:color w:val="000000" w:themeColor="text1"/>
                                <w:sz w:val="25"/>
                                <w:szCs w:val="25"/>
                              </w:rPr>
                              <w:t xml:space="preserve"> ‘r</w:t>
                            </w:r>
                            <w:r w:rsidRPr="00F33EBF">
                              <w:rPr>
                                <w:rFonts w:eastAsia="Times New Roman"/>
                                <w:color w:val="000000" w:themeColor="text1"/>
                                <w:sz w:val="25"/>
                                <w:szCs w:val="25"/>
                              </w:rPr>
                              <w:t>ecognizing ourselves in Christ, enveloped by mercy and the compassion of God is what fills our heart with joy, and it is this that makes our life a beautiful and credible testimony of the love of God for all the brothers we meet every day.</w:t>
                            </w:r>
                            <w:r w:rsidR="009136BB">
                              <w:rPr>
                                <w:rFonts w:eastAsia="Times New Roman"/>
                                <w:color w:val="000000" w:themeColor="text1"/>
                                <w:sz w:val="25"/>
                                <w:szCs w:val="25"/>
                              </w:rPr>
                              <w:t>”</w:t>
                            </w:r>
                            <w:r w:rsidRPr="00F33EBF">
                              <w:rPr>
                                <w:rFonts w:eastAsia="Times New Roman"/>
                                <w:color w:val="000000" w:themeColor="text1"/>
                                <w:sz w:val="25"/>
                                <w:szCs w:val="25"/>
                              </w:rPr>
                              <w:t xml:space="preserve"> </w:t>
                            </w:r>
                            <w:r w:rsidRPr="00F33EBF">
                              <w:rPr>
                                <w:rFonts w:cstheme="minorHAnsi"/>
                                <w:sz w:val="25"/>
                                <w:szCs w:val="25"/>
                              </w:rPr>
                              <w:t>The stove project and the response from this parish has been a shining example of the beatitudes coming alive and clearly an expression of love!  Thank you for letting Christ’s love shine through all of you! Many families in San Lucas have been blessed by your generous response.</w:t>
                            </w:r>
                            <w:r w:rsidR="00F33EBF">
                              <w:rPr>
                                <w:rFonts w:cstheme="minorHAnsi"/>
                                <w:sz w:val="25"/>
                                <w:szCs w:val="25"/>
                              </w:rPr>
                              <w:t xml:space="preserve"> </w:t>
                            </w:r>
                            <w:r w:rsidR="008C6D80">
                              <w:rPr>
                                <w:rFonts w:cstheme="minorHAnsi"/>
                                <w:sz w:val="25"/>
                                <w:szCs w:val="25"/>
                              </w:rPr>
                              <w:t xml:space="preserve">And now more than ever they need to feel your loving thoughts. </w:t>
                            </w:r>
                            <w:r w:rsidR="00F33EBF">
                              <w:rPr>
                                <w:rFonts w:cstheme="minorHAnsi"/>
                                <w:sz w:val="25"/>
                                <w:szCs w:val="25"/>
                              </w:rPr>
                              <w:t xml:space="preserve"> Thank you for your support of this very important project!</w:t>
                            </w:r>
                          </w:p>
                          <w:p w14:paraId="4CBA268C" w14:textId="1C65A938" w:rsidR="00212F81" w:rsidRDefault="00212F81" w:rsidP="00F419DA">
                            <w:pPr>
                              <w:ind w:left="432" w:right="432"/>
                              <w:jc w:val="both"/>
                            </w:pPr>
                          </w:p>
                          <w:p w14:paraId="03199374" w14:textId="073A6EE9" w:rsidR="00212F81" w:rsidRDefault="00212F81" w:rsidP="00F419DA">
                            <w:pPr>
                              <w:ind w:left="432" w:right="432"/>
                              <w:jc w:val="both"/>
                            </w:pPr>
                          </w:p>
                          <w:p w14:paraId="67BD82BD" w14:textId="77777777" w:rsidR="00212F81" w:rsidRDefault="00212F81" w:rsidP="00F419DA">
                            <w:pPr>
                              <w:ind w:left="432" w:right="432"/>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498CDA9B" id="Text Box 5" o:spid="_x0000_s1028" type="#_x0000_t202" style="position:absolute;margin-left:2pt;margin-top:312.85pt;width:542pt;height:25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" fillcolor="#bfbfbf [2412]" strokeweight="2.25pt">
                <v:textbox>
                  <w:txbxContent>
                    <w:p w14:paraId="60A492A0" w14:textId="77777777" w:rsidR="00212F81" w:rsidRPr="009136BB" w:rsidRDefault="00F419DA" w:rsidP="00F419DA">
                      <w:pPr>
                        <w:rPr>
                          <w:rStyle w:val="BookTitle"/>
                          <w:sz w:val="20"/>
                          <w:szCs w:val="20"/>
                        </w:rPr>
                      </w:pPr>
                      <w:r>
                        <w:rPr>
                          <w:rStyle w:val="BookTitle"/>
                          <w:sz w:val="36"/>
                          <w:szCs w:val="36"/>
                        </w:rPr>
                        <w:t xml:space="preserve">      </w:t>
                      </w:r>
                    </w:p>
                    <w:p w14:paraId="0492829F" w14:textId="0616B469" w:rsidR="00F419DA" w:rsidRPr="009136BB" w:rsidRDefault="00212F81" w:rsidP="00F419DA">
                      <w:pPr>
                        <w:rPr>
                          <w:rStyle w:val="BookTitle"/>
                          <w:sz w:val="40"/>
                          <w:szCs w:val="40"/>
                        </w:rPr>
                      </w:pPr>
                      <w:r w:rsidRPr="009136BB">
                        <w:rPr>
                          <w:rStyle w:val="BookTitle"/>
                          <w:sz w:val="40"/>
                          <w:szCs w:val="40"/>
                        </w:rPr>
                        <w:t xml:space="preserve">     </w:t>
                      </w:r>
                      <w:r w:rsidR="00F419DA" w:rsidRPr="009136BB">
                        <w:rPr>
                          <w:rStyle w:val="BookTitle"/>
                          <w:color w:val="404040" w:themeColor="text1" w:themeTint="BF"/>
                          <w:sz w:val="40"/>
                          <w:szCs w:val="40"/>
                        </w:rPr>
                        <w:t xml:space="preserve">Stoves </w:t>
                      </w:r>
                      <w:r w:rsidR="006F5016" w:rsidRPr="009136BB">
                        <w:rPr>
                          <w:rStyle w:val="BookTitle"/>
                          <w:color w:val="404040" w:themeColor="text1" w:themeTint="BF"/>
                          <w:sz w:val="40"/>
                          <w:szCs w:val="40"/>
                        </w:rPr>
                        <w:t>Bring</w:t>
                      </w:r>
                      <w:r w:rsidR="00F419DA" w:rsidRPr="009136BB">
                        <w:rPr>
                          <w:rStyle w:val="BookTitle"/>
                          <w:color w:val="404040" w:themeColor="text1" w:themeTint="BF"/>
                          <w:sz w:val="40"/>
                          <w:szCs w:val="40"/>
                        </w:rPr>
                        <w:t xml:space="preserve"> Hope</w:t>
                      </w:r>
                      <w:r w:rsidR="00DE1D98">
                        <w:rPr>
                          <w:rStyle w:val="BookTitle"/>
                          <w:color w:val="404040" w:themeColor="text1" w:themeTint="BF"/>
                          <w:sz w:val="40"/>
                          <w:szCs w:val="40"/>
                        </w:rPr>
                        <w:t xml:space="preserve"> To Families in </w:t>
                      </w:r>
                      <w:r w:rsidR="00DE1D98">
                        <w:rPr>
                          <w:rStyle w:val="BookTitle"/>
                          <w:color w:val="404040" w:themeColor="text1" w:themeTint="BF"/>
                          <w:sz w:val="40"/>
                          <w:szCs w:val="40"/>
                        </w:rPr>
                        <w:t>Guatemala</w:t>
                      </w:r>
                      <w:r w:rsidR="00F419DA" w:rsidRPr="009136BB">
                        <w:rPr>
                          <w:rStyle w:val="BookTitle"/>
                          <w:color w:val="404040" w:themeColor="text1" w:themeTint="BF"/>
                          <w:sz w:val="40"/>
                          <w:szCs w:val="40"/>
                        </w:rPr>
                        <w:t xml:space="preserve"> </w:t>
                      </w:r>
                    </w:p>
                    <w:p w14:paraId="2E19CC25" w14:textId="77777777" w:rsidR="00F419DA" w:rsidRPr="00F33EBF" w:rsidRDefault="00F419DA" w:rsidP="00F419DA">
                      <w:pPr>
                        <w:rPr>
                          <w:rStyle w:val="BookTitle"/>
                          <w:sz w:val="10"/>
                          <w:szCs w:val="10"/>
                        </w:rPr>
                      </w:pPr>
                    </w:p>
                    <w:p w14:paraId="462643A6" w14:textId="54B554DD" w:rsidR="00F419DA" w:rsidRPr="00F33EBF" w:rsidRDefault="00F419DA" w:rsidP="00F419DA">
                      <w:pPr>
                        <w:ind w:left="432" w:right="432"/>
                        <w:jc w:val="both"/>
                        <w:rPr>
                          <w:rFonts w:cstheme="minorHAnsi"/>
                          <w:sz w:val="25"/>
                          <w:szCs w:val="25"/>
                        </w:rPr>
                      </w:pPr>
                      <w:r>
                        <w:rPr>
                          <w:color w:val="000000" w:themeColor="text1"/>
                        </w:rPr>
                        <w:t xml:space="preserve"> </w:t>
                      </w:r>
                      <w:r w:rsidRPr="00F33EBF">
                        <w:rPr>
                          <w:color w:val="000000" w:themeColor="text1"/>
                          <w:sz w:val="25"/>
                          <w:szCs w:val="25"/>
                        </w:rPr>
                        <w:t xml:space="preserve">Fuel-efficient, wood burning stoves are a tremendous blessing for families as they provide a safe environment </w:t>
                      </w:r>
                      <w:r w:rsidR="009136BB">
                        <w:rPr>
                          <w:color w:val="000000" w:themeColor="text1"/>
                          <w:sz w:val="25"/>
                          <w:szCs w:val="25"/>
                        </w:rPr>
                        <w:t>and</w:t>
                      </w:r>
                      <w:r w:rsidRPr="00F33EBF">
                        <w:rPr>
                          <w:color w:val="000000" w:themeColor="text1"/>
                          <w:sz w:val="25"/>
                          <w:szCs w:val="25"/>
                        </w:rPr>
                        <w:t xml:space="preserve"> cleaner living conditions. Your generosity and support will change the lives </w:t>
                      </w:r>
                      <w:r w:rsidR="009136BB">
                        <w:rPr>
                          <w:color w:val="000000" w:themeColor="text1"/>
                          <w:sz w:val="25"/>
                          <w:szCs w:val="25"/>
                        </w:rPr>
                        <w:t>of the</w:t>
                      </w:r>
                      <w:r w:rsidRPr="00F33EBF">
                        <w:rPr>
                          <w:color w:val="000000" w:themeColor="text1"/>
                          <w:sz w:val="25"/>
                          <w:szCs w:val="25"/>
                        </w:rPr>
                        <w:t xml:space="preserve"> family receiving </w:t>
                      </w:r>
                      <w:r w:rsidR="009136BB">
                        <w:rPr>
                          <w:color w:val="000000" w:themeColor="text1"/>
                          <w:sz w:val="25"/>
                          <w:szCs w:val="25"/>
                        </w:rPr>
                        <w:t>a new</w:t>
                      </w:r>
                      <w:r w:rsidRPr="00F33EBF">
                        <w:rPr>
                          <w:color w:val="000000" w:themeColor="text1"/>
                          <w:sz w:val="25"/>
                          <w:szCs w:val="25"/>
                        </w:rPr>
                        <w:t xml:space="preserve"> stove</w:t>
                      </w:r>
                      <w:r w:rsidR="009136BB">
                        <w:rPr>
                          <w:color w:val="000000" w:themeColor="text1"/>
                          <w:sz w:val="25"/>
                          <w:szCs w:val="25"/>
                        </w:rPr>
                        <w:t xml:space="preserve"> and also benefit</w:t>
                      </w:r>
                      <w:r w:rsidRPr="00F33EBF">
                        <w:rPr>
                          <w:color w:val="000000" w:themeColor="text1"/>
                          <w:sz w:val="25"/>
                          <w:szCs w:val="25"/>
                        </w:rPr>
                        <w:t xml:space="preserve"> the </w:t>
                      </w:r>
                      <w:r w:rsidR="009136BB">
                        <w:rPr>
                          <w:color w:val="000000" w:themeColor="text1"/>
                          <w:sz w:val="25"/>
                          <w:szCs w:val="25"/>
                        </w:rPr>
                        <w:t>entire</w:t>
                      </w:r>
                      <w:r w:rsidRPr="00F33EBF">
                        <w:rPr>
                          <w:color w:val="000000" w:themeColor="text1"/>
                          <w:sz w:val="25"/>
                          <w:szCs w:val="25"/>
                        </w:rPr>
                        <w:t xml:space="preserve"> community. Pope Francis </w:t>
                      </w:r>
                      <w:r w:rsidR="00DE1D98">
                        <w:rPr>
                          <w:color w:val="000000" w:themeColor="text1"/>
                          <w:sz w:val="25"/>
                          <w:szCs w:val="25"/>
                        </w:rPr>
                        <w:t>has often</w:t>
                      </w:r>
                      <w:r w:rsidR="009136BB">
                        <w:rPr>
                          <w:color w:val="000000" w:themeColor="text1"/>
                          <w:sz w:val="25"/>
                          <w:szCs w:val="25"/>
                        </w:rPr>
                        <w:t xml:space="preserve"> stated that i</w:t>
                      </w:r>
                      <w:r w:rsidRPr="00F33EBF">
                        <w:rPr>
                          <w:color w:val="000000" w:themeColor="text1"/>
                          <w:sz w:val="25"/>
                          <w:szCs w:val="25"/>
                        </w:rPr>
                        <w:t xml:space="preserve">n the Beatitudes we </w:t>
                      </w:r>
                      <w:r w:rsidR="009136BB">
                        <w:rPr>
                          <w:color w:val="000000" w:themeColor="text1"/>
                          <w:sz w:val="25"/>
                          <w:szCs w:val="25"/>
                        </w:rPr>
                        <w:t>are shown</w:t>
                      </w:r>
                      <w:r w:rsidRPr="00F33EBF">
                        <w:rPr>
                          <w:color w:val="000000" w:themeColor="text1"/>
                          <w:sz w:val="25"/>
                          <w:szCs w:val="25"/>
                        </w:rPr>
                        <w:t xml:space="preserve"> a portrait of the Master</w:t>
                      </w:r>
                      <w:r w:rsidR="009136BB">
                        <w:rPr>
                          <w:color w:val="000000" w:themeColor="text1"/>
                          <w:sz w:val="25"/>
                          <w:szCs w:val="25"/>
                        </w:rPr>
                        <w:t xml:space="preserve"> and</w:t>
                      </w:r>
                      <w:r w:rsidRPr="00F33EBF">
                        <w:rPr>
                          <w:color w:val="000000" w:themeColor="text1"/>
                          <w:sz w:val="25"/>
                          <w:szCs w:val="25"/>
                        </w:rPr>
                        <w:t xml:space="preserve"> we are called to reflect </w:t>
                      </w:r>
                      <w:r w:rsidR="009136BB">
                        <w:rPr>
                          <w:color w:val="000000" w:themeColor="text1"/>
                          <w:sz w:val="25"/>
                          <w:szCs w:val="25"/>
                        </w:rPr>
                        <w:t xml:space="preserve">Him </w:t>
                      </w:r>
                      <w:r w:rsidRPr="00F33EBF">
                        <w:rPr>
                          <w:color w:val="000000" w:themeColor="text1"/>
                          <w:sz w:val="25"/>
                          <w:szCs w:val="25"/>
                        </w:rPr>
                        <w:t>in our daily lives. Thank you for</w:t>
                      </w:r>
                      <w:r w:rsidR="009136BB">
                        <w:rPr>
                          <w:color w:val="000000" w:themeColor="text1"/>
                          <w:sz w:val="25"/>
                          <w:szCs w:val="25"/>
                        </w:rPr>
                        <w:t xml:space="preserve"> being</w:t>
                      </w:r>
                      <w:r w:rsidRPr="00F33EBF">
                        <w:rPr>
                          <w:color w:val="000000" w:themeColor="text1"/>
                          <w:sz w:val="25"/>
                          <w:szCs w:val="25"/>
                        </w:rPr>
                        <w:t xml:space="preserve"> a “portrait of Jesus” in the lives of so many families in Guatemala! Pope Francis also challenged</w:t>
                      </w:r>
                      <w:r w:rsidR="009136BB">
                        <w:rPr>
                          <w:color w:val="000000" w:themeColor="text1"/>
                          <w:sz w:val="25"/>
                          <w:szCs w:val="25"/>
                        </w:rPr>
                        <w:t xml:space="preserve"> ‘r</w:t>
                      </w:r>
                      <w:r w:rsidRPr="00F33EBF">
                        <w:rPr>
                          <w:rFonts w:eastAsia="Times New Roman"/>
                          <w:color w:val="000000" w:themeColor="text1"/>
                          <w:sz w:val="25"/>
                          <w:szCs w:val="25"/>
                        </w:rPr>
                        <w:t>ecognizing ourselves in Christ, enveloped by mercy and the compassion of God is what fills our heart with joy, and it is this that makes our life a beautiful and credible testimony of the love of God for all the brothers we meet every day.</w:t>
                      </w:r>
                      <w:r w:rsidR="009136BB">
                        <w:rPr>
                          <w:rFonts w:eastAsia="Times New Roman"/>
                          <w:color w:val="000000" w:themeColor="text1"/>
                          <w:sz w:val="25"/>
                          <w:szCs w:val="25"/>
                        </w:rPr>
                        <w:t>”</w:t>
                      </w:r>
                      <w:r w:rsidRPr="00F33EBF">
                        <w:rPr>
                          <w:rFonts w:eastAsia="Times New Roman"/>
                          <w:color w:val="000000" w:themeColor="text1"/>
                          <w:sz w:val="25"/>
                          <w:szCs w:val="25"/>
                        </w:rPr>
                        <w:t xml:space="preserve"> </w:t>
                      </w:r>
                      <w:r w:rsidRPr="00F33EBF">
                        <w:rPr>
                          <w:rFonts w:cstheme="minorHAnsi"/>
                          <w:sz w:val="25"/>
                          <w:szCs w:val="25"/>
                        </w:rPr>
                        <w:t>The stove project and the response from this parish has been a shining example of the beatitudes coming alive and clearly an expression of love!  Thank you for letting Christ’s love shine through all of you! Many families in San Lucas have been blessed by your generous response.</w:t>
                      </w:r>
                      <w:r w:rsidR="00F33EBF">
                        <w:rPr>
                          <w:rFonts w:cstheme="minorHAnsi"/>
                          <w:sz w:val="25"/>
                          <w:szCs w:val="25"/>
                        </w:rPr>
                        <w:t xml:space="preserve"> </w:t>
                      </w:r>
                      <w:r w:rsidR="008C6D80">
                        <w:rPr>
                          <w:rFonts w:cstheme="minorHAnsi"/>
                          <w:sz w:val="25"/>
                          <w:szCs w:val="25"/>
                        </w:rPr>
                        <w:t xml:space="preserve">And now more than ever they need to feel your loving thoughts. </w:t>
                      </w:r>
                      <w:r w:rsidR="00F33EBF">
                        <w:rPr>
                          <w:rFonts w:cstheme="minorHAnsi"/>
                          <w:sz w:val="25"/>
                          <w:szCs w:val="25"/>
                        </w:rPr>
                        <w:t xml:space="preserve"> Thank you for your support of this very important project!</w:t>
                      </w:r>
                    </w:p>
                    <w:p w14:paraId="4CBA268C" w14:textId="1C65A938" w:rsidR="00212F81" w:rsidRDefault="00212F81" w:rsidP="00F419DA">
                      <w:pPr>
                        <w:ind w:left="432" w:right="432"/>
                        <w:jc w:val="both"/>
                      </w:pPr>
                    </w:p>
                    <w:p w14:paraId="03199374" w14:textId="073A6EE9" w:rsidR="00212F81" w:rsidRDefault="00212F81" w:rsidP="00F419DA">
                      <w:pPr>
                        <w:ind w:left="432" w:right="432"/>
                        <w:jc w:val="both"/>
                      </w:pPr>
                    </w:p>
                    <w:p w14:paraId="67BD82BD" w14:textId="77777777" w:rsidR="00212F81" w:rsidRDefault="00212F81" w:rsidP="00F419DA">
                      <w:pPr>
                        <w:ind w:left="432" w:right="432"/>
                        <w:jc w:val="both"/>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908AA99" wp14:editId="254E2FBF">
                <wp:simplePos x="0" y="0"/>
                <wp:positionH relativeFrom="column">
                  <wp:posOffset>25400</wp:posOffset>
                </wp:positionH>
                <wp:positionV relativeFrom="paragraph">
                  <wp:posOffset>125095</wp:posOffset>
                </wp:positionV>
                <wp:extent cx="3136900" cy="3657600"/>
                <wp:effectExtent l="12700" t="12700" r="12700" b="12700"/>
                <wp:wrapNone/>
                <wp:docPr id="2" name="Text Box 2"/>
                <wp:cNvGraphicFramePr/>
                <a:graphic xmlns:a="http://schemas.openxmlformats.org/drawingml/2006/main">
                  <a:graphicData uri="http://schemas.microsoft.com/office/word/2010/wordprocessingShape">
                    <wps:wsp>
                      <wps:cNvSpPr txBox="1"/>
                      <wps:spPr>
                        <a:xfrm>
                          <a:off x="0" y="0"/>
                          <a:ext cx="3136900" cy="3657600"/>
                        </a:xfrm>
                        <a:prstGeom prst="rect">
                          <a:avLst/>
                        </a:prstGeom>
                        <a:solidFill>
                          <a:schemeClr val="lt1"/>
                        </a:solidFill>
                        <a:ln w="28575">
                          <a:solidFill>
                            <a:prstClr val="black"/>
                          </a:solidFill>
                        </a:ln>
                      </wps:spPr>
                      <wps:txbx>
                        <w:txbxContent>
                          <w:p w14:paraId="3282DF8C" w14:textId="40FB328F" w:rsidR="00F419DA" w:rsidRDefault="00F419DA">
                            <w:r>
                              <w:rPr>
                                <w:noProof/>
                              </w:rPr>
                              <w:drawing>
                                <wp:inline distT="0" distB="0" distL="0" distR="0" wp14:anchorId="7FCF5FE0" wp14:editId="27188205">
                                  <wp:extent cx="2871470" cy="3396429"/>
                                  <wp:effectExtent l="63500" t="63500" r="125730" b="1219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2871470" cy="339642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http://schemas.microsoft.com/office/word/2018/wordml" xmlns:w16cex="http://schemas.microsoft.com/office/word/2018/wordml/cex"/>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908AA99" id="Text Box 2" o:spid="_x0000_s1029" type="#_x0000_t202" style="position:absolute;margin-left:2pt;margin-top:9.85pt;width:247pt;height:4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" fillcolor="white [3201]" strokeweight="2.25pt">
                <v:textbox>
                  <w:txbxContent>
                    <w:p w14:paraId="3282DF8C" w14:textId="40FB328F" w:rsidR="00F419DA" w:rsidRDefault="00F419DA">
                      <w:r>
                        <w:rPr>
                          <w:noProof/>
                        </w:rPr>
                        <w:drawing>
                          <wp:inline distT="0" distB="0" distL="0" distR="0" wp14:anchorId="7FCF5FE0" wp14:editId="27188205">
                            <wp:extent cx="2871470" cy="3396429"/>
                            <wp:effectExtent l="63500" t="63500" r="125730" b="1219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2871470" cy="339642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p>
    <w:sectPr w:rsidR="00F419DA" w:rsidRPr="00F419DA" w:rsidSect="00F419DA">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9DA"/>
    <w:rsid w:val="000E4D47"/>
    <w:rsid w:val="00212F81"/>
    <w:rsid w:val="005A1388"/>
    <w:rsid w:val="005A6DD4"/>
    <w:rsid w:val="006F5016"/>
    <w:rsid w:val="0081024B"/>
    <w:rsid w:val="008C6D80"/>
    <w:rsid w:val="009136BB"/>
    <w:rsid w:val="00A62372"/>
    <w:rsid w:val="00DE1D98"/>
    <w:rsid w:val="00E17704"/>
    <w:rsid w:val="00E266F8"/>
    <w:rsid w:val="00E762BA"/>
    <w:rsid w:val="00F33EBF"/>
    <w:rsid w:val="00F419DA"/>
    <w:rsid w:val="00FC3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2827C"/>
  <w14:defaultImageDpi w14:val="32767"/>
  <w15:chartTrackingRefBased/>
  <w15:docId w15:val="{D4E360F3-1038-164A-B155-C7719D6A2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19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19D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F419DA"/>
    <w:pPr>
      <w:numPr>
        <w:ilvl w:val="1"/>
      </w:numPr>
      <w:spacing w:before="240" w:after="120"/>
      <w:ind w:left="1440" w:right="1440"/>
      <w:contextualSpacing/>
    </w:pPr>
    <w:rPr>
      <w:rFonts w:eastAsiaTheme="minorEastAsia"/>
      <w:color w:val="FFFFFF" w:themeColor="background1"/>
      <w:spacing w:val="15"/>
      <w:sz w:val="52"/>
      <w:szCs w:val="20"/>
    </w:rPr>
  </w:style>
  <w:style w:type="character" w:customStyle="1" w:styleId="SubtitleChar">
    <w:name w:val="Subtitle Char"/>
    <w:basedOn w:val="DefaultParagraphFont"/>
    <w:link w:val="Subtitle"/>
    <w:uiPriority w:val="2"/>
    <w:rsid w:val="00F419DA"/>
    <w:rPr>
      <w:rFonts w:eastAsiaTheme="minorEastAsia"/>
      <w:color w:val="FFFFFF" w:themeColor="background1"/>
      <w:spacing w:val="15"/>
      <w:sz w:val="52"/>
      <w:szCs w:val="20"/>
    </w:rPr>
  </w:style>
  <w:style w:type="character" w:customStyle="1" w:styleId="Heading1Char">
    <w:name w:val="Heading 1 Char"/>
    <w:basedOn w:val="DefaultParagraphFont"/>
    <w:link w:val="Heading1"/>
    <w:uiPriority w:val="9"/>
    <w:rsid w:val="00F419D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419DA"/>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F419DA"/>
    <w:rPr>
      <w:i/>
      <w:iCs/>
      <w:color w:val="4472C4" w:themeColor="accent1"/>
    </w:rPr>
  </w:style>
  <w:style w:type="paragraph" w:styleId="Title">
    <w:name w:val="Title"/>
    <w:basedOn w:val="Normal"/>
    <w:next w:val="Normal"/>
    <w:link w:val="TitleChar"/>
    <w:uiPriority w:val="10"/>
    <w:qFormat/>
    <w:rsid w:val="00F419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19DA"/>
    <w:rPr>
      <w:rFonts w:asciiTheme="majorHAnsi" w:eastAsiaTheme="majorEastAsia" w:hAnsiTheme="majorHAnsi" w:cstheme="majorBidi"/>
      <w:spacing w:val="-10"/>
      <w:kern w:val="28"/>
      <w:sz w:val="56"/>
      <w:szCs w:val="56"/>
    </w:rPr>
  </w:style>
  <w:style w:type="character" w:styleId="BookTitle">
    <w:name w:val="Book Title"/>
    <w:basedOn w:val="DefaultParagraphFont"/>
    <w:uiPriority w:val="33"/>
    <w:qFormat/>
    <w:rsid w:val="00F419DA"/>
    <w:rPr>
      <w:b/>
      <w:bCs/>
      <w:i/>
      <w:iCs/>
      <w:spacing w:val="5"/>
    </w:rPr>
  </w:style>
  <w:style w:type="paragraph" w:styleId="ListParagraph">
    <w:name w:val="List Paragraph"/>
    <w:basedOn w:val="Normal"/>
    <w:uiPriority w:val="34"/>
    <w:qFormat/>
    <w:rsid w:val="00F419DA"/>
    <w:pPr>
      <w:ind w:left="720"/>
      <w:contextualSpacing/>
    </w:pPr>
  </w:style>
  <w:style w:type="character" w:styleId="IntenseReference">
    <w:name w:val="Intense Reference"/>
    <w:basedOn w:val="DefaultParagraphFont"/>
    <w:uiPriority w:val="32"/>
    <w:qFormat/>
    <w:rsid w:val="00F419DA"/>
    <w:rPr>
      <w:b/>
      <w:bCs/>
      <w:smallCaps/>
      <w:color w:val="4472C4" w:themeColor="accent1"/>
      <w:spacing w:val="5"/>
    </w:rPr>
  </w:style>
  <w:style w:type="paragraph" w:styleId="BalloonText">
    <w:name w:val="Balloon Text"/>
    <w:basedOn w:val="Normal"/>
    <w:link w:val="BalloonTextChar"/>
    <w:uiPriority w:val="99"/>
    <w:semiHidden/>
    <w:unhideWhenUsed/>
    <w:rsid w:val="00E266F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266F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Wong</dc:creator>
  <cp:keywords/>
  <dc:description/>
  <cp:lastModifiedBy>Mirla Conlon</cp:lastModifiedBy>
  <cp:revision>2</cp:revision>
  <cp:lastPrinted>2019-08-04T17:36:00Z</cp:lastPrinted>
  <dcterms:created xsi:type="dcterms:W3CDTF">2021-09-02T14:56:00Z</dcterms:created>
  <dcterms:modified xsi:type="dcterms:W3CDTF">2021-09-02T14:56:00Z</dcterms:modified>
</cp:coreProperties>
</file>