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07F3" w14:textId="3D8BF461" w:rsidR="008E029C" w:rsidRDefault="008E0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F8FF" wp14:editId="737EB355">
                <wp:simplePos x="0" y="0"/>
                <wp:positionH relativeFrom="column">
                  <wp:posOffset>1181100</wp:posOffset>
                </wp:positionH>
                <wp:positionV relativeFrom="paragraph">
                  <wp:posOffset>312420</wp:posOffset>
                </wp:positionV>
                <wp:extent cx="3822700" cy="6604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73A95" w14:textId="77777777" w:rsidR="00655D45" w:rsidRDefault="00655D45" w:rsidP="008E02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LIFT GROUPS</w:t>
                            </w:r>
                          </w:p>
                          <w:p w14:paraId="60A8BCAA" w14:textId="73A2990F" w:rsidR="008E029C" w:rsidRPr="008E029C" w:rsidRDefault="00FD1937" w:rsidP="008E02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Personal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F8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pt;margin-top:24.6pt;width:30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" filled="f" strokeweight=".5pt">
                <v:textbox>
                  <w:txbxContent>
                    <w:p w14:paraId="2C073A95" w14:textId="77777777" w:rsidR="00655D45" w:rsidRDefault="00655D45" w:rsidP="008E029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noProof/>
                          <w:sz w:val="36"/>
                          <w:szCs w:val="36"/>
                        </w:rPr>
                        <w:t>LIFT GROUPS</w:t>
                      </w:r>
                    </w:p>
                    <w:p w14:paraId="60A8BCAA" w14:textId="73A2990F" w:rsidR="008E029C" w:rsidRPr="008E029C" w:rsidRDefault="00FD1937" w:rsidP="008E029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noProof/>
                          <w:sz w:val="36"/>
                          <w:szCs w:val="36"/>
                        </w:rPr>
                        <w:t>Personal Prayer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EE022F" wp14:editId="31D5CFB3">
            <wp:extent cx="711200" cy="119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2" r="4412" b="82126"/>
                    <a:stretch/>
                  </pic:blipFill>
                  <pic:spPr bwMode="auto"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EC20D" w14:textId="77777777" w:rsidR="00C33D7E" w:rsidRDefault="00C33D7E" w:rsidP="007134E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8236A18" w14:textId="6CA08E46" w:rsidR="00C33D7E" w:rsidRPr="007134E5" w:rsidRDefault="001F6772" w:rsidP="00C1081F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And in the morning</w:t>
      </w:r>
      <w:r w:rsidR="00C33D7E">
        <w:rPr>
          <w:rFonts w:ascii="Times New Roman" w:hAnsi="Times New Roman" w:cs="Times New Roman"/>
          <w:b/>
          <w:bCs/>
          <w:i/>
          <w:iCs/>
        </w:rPr>
        <w:t xml:space="preserve">, a great while before day, he rose and went out to a lonely place, and there he prayed. </w:t>
      </w:r>
      <w:r w:rsidR="00C1081F">
        <w:rPr>
          <w:rFonts w:ascii="Times New Roman" w:hAnsi="Times New Roman" w:cs="Times New Roman"/>
          <w:b/>
          <w:bCs/>
          <w:i/>
          <w:iCs/>
        </w:rPr>
        <w:t>(</w:t>
      </w:r>
      <w:r w:rsidR="00C33D7E">
        <w:rPr>
          <w:rFonts w:ascii="Times New Roman" w:hAnsi="Times New Roman" w:cs="Times New Roman"/>
          <w:b/>
          <w:bCs/>
          <w:i/>
          <w:iCs/>
        </w:rPr>
        <w:t>Mark 1:35</w:t>
      </w:r>
      <w:r w:rsidR="00C1081F">
        <w:rPr>
          <w:rFonts w:ascii="Times New Roman" w:hAnsi="Times New Roman" w:cs="Times New Roman"/>
          <w:b/>
          <w:bCs/>
          <w:i/>
          <w:iCs/>
        </w:rPr>
        <w:t>)</w:t>
      </w:r>
      <w:r w:rsidR="00C33D7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C575B18" w14:textId="77777777" w:rsidR="008E029C" w:rsidRDefault="008E029C" w:rsidP="008E029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93EF5BC" w14:textId="77777777" w:rsidR="008E029C" w:rsidRDefault="008E029C" w:rsidP="008E029C">
      <w:pPr>
        <w:rPr>
          <w:rFonts w:cs="Times New Roman"/>
        </w:rPr>
      </w:pPr>
    </w:p>
    <w:p w14:paraId="2F661AB2" w14:textId="6B372641" w:rsidR="008E029C" w:rsidRPr="008E029C" w:rsidRDefault="00FD1937" w:rsidP="008E029C">
      <w:pPr>
        <w:pStyle w:val="ListParagraph"/>
        <w:numPr>
          <w:ilvl w:val="0"/>
          <w:numId w:val="17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Who do I pray to? </w:t>
      </w:r>
    </w:p>
    <w:p w14:paraId="4E85B362" w14:textId="3F16D5ED" w:rsidR="008E029C" w:rsidRDefault="00FD1937" w:rsidP="00FD1937">
      <w:pPr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The Father </w:t>
      </w:r>
    </w:p>
    <w:p w14:paraId="6A19B80B" w14:textId="3E0CE8A6" w:rsidR="00FD1937" w:rsidRDefault="00FD1937" w:rsidP="00FD1937">
      <w:pPr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The Son </w:t>
      </w:r>
    </w:p>
    <w:p w14:paraId="1045F735" w14:textId="5E92CCE9" w:rsidR="00FD1937" w:rsidRDefault="00FD1937" w:rsidP="00FD1937">
      <w:pPr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The Holy Spirit </w:t>
      </w:r>
    </w:p>
    <w:p w14:paraId="40CBFAC9" w14:textId="77777777" w:rsidR="00FD1937" w:rsidRPr="00A16942" w:rsidRDefault="00FD1937" w:rsidP="00FD1937">
      <w:pPr>
        <w:ind w:left="1440"/>
        <w:rPr>
          <w:rFonts w:cs="Times New Roman"/>
        </w:rPr>
      </w:pPr>
    </w:p>
    <w:p w14:paraId="7A3F8BF1" w14:textId="3A29EB71" w:rsidR="008E029C" w:rsidRPr="001F6772" w:rsidRDefault="001F6772" w:rsidP="008E029C">
      <w:pPr>
        <w:pStyle w:val="ListParagraph"/>
        <w:numPr>
          <w:ilvl w:val="0"/>
          <w:numId w:val="17"/>
        </w:numPr>
        <w:rPr>
          <w:rFonts w:cs="Times New Roman"/>
          <w:b/>
        </w:rPr>
      </w:pPr>
      <w:r w:rsidRPr="001F6772">
        <w:rPr>
          <w:rFonts w:cs="Times New Roman"/>
          <w:b/>
          <w:bCs/>
        </w:rPr>
        <w:t xml:space="preserve">What is prayer? </w:t>
      </w:r>
    </w:p>
    <w:p w14:paraId="752E2D40" w14:textId="67E511E9" w:rsidR="00567B56" w:rsidRDefault="001F6772" w:rsidP="001F6772">
      <w:pPr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>Vocal</w:t>
      </w:r>
    </w:p>
    <w:p w14:paraId="05EA6CBF" w14:textId="77777777" w:rsidR="00567B56" w:rsidRDefault="001F6772" w:rsidP="001F6772">
      <w:pPr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>Mental</w:t>
      </w:r>
    </w:p>
    <w:p w14:paraId="6F2968FE" w14:textId="53267885" w:rsidR="001F6772" w:rsidRPr="001F6772" w:rsidRDefault="001F6772" w:rsidP="001F6772">
      <w:pPr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Liturgical Prayer </w:t>
      </w:r>
    </w:p>
    <w:p w14:paraId="1021A537" w14:textId="77777777" w:rsidR="007134E5" w:rsidRDefault="007134E5" w:rsidP="007134E5">
      <w:pPr>
        <w:ind w:left="1440"/>
        <w:rPr>
          <w:rFonts w:cs="Times New Roman"/>
        </w:rPr>
      </w:pPr>
    </w:p>
    <w:p w14:paraId="4EF3179F" w14:textId="6487EC79" w:rsidR="007134E5" w:rsidRPr="001F6772" w:rsidRDefault="007134E5" w:rsidP="007134E5">
      <w:pPr>
        <w:pStyle w:val="ListParagraph"/>
        <w:numPr>
          <w:ilvl w:val="0"/>
          <w:numId w:val="17"/>
        </w:numPr>
        <w:rPr>
          <w:rFonts w:cs="Times New Roman"/>
          <w:b/>
        </w:rPr>
      </w:pPr>
      <w:r w:rsidRPr="001F6772">
        <w:rPr>
          <w:rFonts w:cs="Times New Roman"/>
          <w:b/>
          <w:bCs/>
        </w:rPr>
        <w:t xml:space="preserve">How </w:t>
      </w:r>
      <w:r w:rsidR="001F6772" w:rsidRPr="001F6772">
        <w:rPr>
          <w:rFonts w:cs="Times New Roman"/>
          <w:b/>
          <w:bCs/>
        </w:rPr>
        <w:t xml:space="preserve">Do We Pray? </w:t>
      </w:r>
    </w:p>
    <w:p w14:paraId="4F48251E" w14:textId="59ECFE72" w:rsidR="0072731F" w:rsidRDefault="001F6772" w:rsidP="0072731F">
      <w:pPr>
        <w:pStyle w:val="ListParagraph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ACTS model </w:t>
      </w:r>
    </w:p>
    <w:p w14:paraId="73EA3D58" w14:textId="53509A6B" w:rsidR="00567B56" w:rsidRDefault="00567B56" w:rsidP="00567B56">
      <w:pPr>
        <w:pStyle w:val="ListParagraph"/>
        <w:numPr>
          <w:ilvl w:val="2"/>
          <w:numId w:val="17"/>
        </w:numPr>
        <w:rPr>
          <w:rFonts w:cs="Times New Roman"/>
        </w:rPr>
      </w:pPr>
      <w:r>
        <w:rPr>
          <w:rFonts w:cs="Times New Roman"/>
        </w:rPr>
        <w:t>Adoration</w:t>
      </w:r>
    </w:p>
    <w:p w14:paraId="5640E98A" w14:textId="0F117E4C" w:rsidR="00567B56" w:rsidRDefault="00567B56" w:rsidP="00567B56">
      <w:pPr>
        <w:pStyle w:val="ListParagraph"/>
        <w:numPr>
          <w:ilvl w:val="2"/>
          <w:numId w:val="17"/>
        </w:numPr>
        <w:rPr>
          <w:rFonts w:cs="Times New Roman"/>
        </w:rPr>
      </w:pPr>
      <w:r>
        <w:rPr>
          <w:rFonts w:cs="Times New Roman"/>
        </w:rPr>
        <w:t>Thanksgiving</w:t>
      </w:r>
    </w:p>
    <w:p w14:paraId="2D26E0AF" w14:textId="5C9C08EA" w:rsidR="00567B56" w:rsidRDefault="00567B56" w:rsidP="00567B56">
      <w:pPr>
        <w:pStyle w:val="ListParagraph"/>
        <w:numPr>
          <w:ilvl w:val="2"/>
          <w:numId w:val="17"/>
        </w:numPr>
        <w:rPr>
          <w:rFonts w:cs="Times New Roman"/>
        </w:rPr>
      </w:pPr>
      <w:r>
        <w:rPr>
          <w:rFonts w:cs="Times New Roman"/>
        </w:rPr>
        <w:t>Confession</w:t>
      </w:r>
    </w:p>
    <w:p w14:paraId="690ECF53" w14:textId="6C92C92D" w:rsidR="00567B56" w:rsidRDefault="00567B56" w:rsidP="00567B56">
      <w:pPr>
        <w:pStyle w:val="ListParagraph"/>
        <w:numPr>
          <w:ilvl w:val="2"/>
          <w:numId w:val="17"/>
        </w:numPr>
        <w:rPr>
          <w:rFonts w:cs="Times New Roman"/>
        </w:rPr>
      </w:pPr>
      <w:proofErr w:type="spellStart"/>
      <w:r>
        <w:rPr>
          <w:rFonts w:cs="Times New Roman"/>
        </w:rPr>
        <w:t>Supplicaton</w:t>
      </w:r>
      <w:proofErr w:type="spellEnd"/>
    </w:p>
    <w:p w14:paraId="17DD6826" w14:textId="0A0C2F27" w:rsidR="001F6772" w:rsidRPr="0072731F" w:rsidRDefault="001F6772" w:rsidP="0072731F">
      <w:pPr>
        <w:pStyle w:val="ListParagraph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A </w:t>
      </w:r>
      <w:proofErr w:type="gramStart"/>
      <w:r>
        <w:rPr>
          <w:rFonts w:cs="Times New Roman"/>
        </w:rPr>
        <w:t>15 minute</w:t>
      </w:r>
      <w:proofErr w:type="gramEnd"/>
      <w:r>
        <w:rPr>
          <w:rFonts w:cs="Times New Roman"/>
        </w:rPr>
        <w:t xml:space="preserve"> model: the 5 Cs </w:t>
      </w:r>
    </w:p>
    <w:p w14:paraId="23666186" w14:textId="4463C2F4" w:rsidR="001F6772" w:rsidRDefault="001F6772" w:rsidP="001F6772">
      <w:pPr>
        <w:rPr>
          <w:rFonts w:cs="Times New Roman"/>
        </w:rPr>
      </w:pPr>
    </w:p>
    <w:p w14:paraId="423AD50B" w14:textId="0F5B2DF2" w:rsidR="001F6772" w:rsidRPr="001F6772" w:rsidRDefault="001F6772" w:rsidP="001F6772">
      <w:pPr>
        <w:pStyle w:val="ListParagraph"/>
        <w:numPr>
          <w:ilvl w:val="0"/>
          <w:numId w:val="17"/>
        </w:numPr>
        <w:rPr>
          <w:rFonts w:cs="Times New Roman"/>
          <w:b/>
        </w:rPr>
      </w:pPr>
      <w:r w:rsidRPr="001F6772">
        <w:rPr>
          <w:rFonts w:cs="Times New Roman"/>
          <w:b/>
        </w:rPr>
        <w:t xml:space="preserve">What else? </w:t>
      </w:r>
    </w:p>
    <w:p w14:paraId="37FE64EC" w14:textId="00821E87" w:rsidR="001F6772" w:rsidRDefault="001F6772" w:rsidP="001F6772">
      <w:pPr>
        <w:pStyle w:val="ListParagraph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Why pray? </w:t>
      </w:r>
    </w:p>
    <w:p w14:paraId="1AD9C190" w14:textId="2B2AD5B1" w:rsidR="001F6772" w:rsidRDefault="001F6772" w:rsidP="001F6772">
      <w:pPr>
        <w:pStyle w:val="ListParagraph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>Where and When</w:t>
      </w:r>
      <w:r w:rsidR="00C33D7E">
        <w:rPr>
          <w:rFonts w:cs="Times New Roman"/>
        </w:rPr>
        <w:t xml:space="preserve"> to pray</w:t>
      </w:r>
      <w:r>
        <w:rPr>
          <w:rFonts w:cs="Times New Roman"/>
        </w:rPr>
        <w:t xml:space="preserve">? </w:t>
      </w:r>
    </w:p>
    <w:p w14:paraId="46568F33" w14:textId="17925FDB" w:rsidR="001F6772" w:rsidRDefault="001F6772" w:rsidP="001F6772">
      <w:pPr>
        <w:pStyle w:val="ListParagraph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Wow! Game-changers in prayer </w:t>
      </w:r>
    </w:p>
    <w:p w14:paraId="657406FC" w14:textId="723ED5FA" w:rsidR="001F6772" w:rsidRPr="001F6772" w:rsidRDefault="001F6772" w:rsidP="001F6772">
      <w:pPr>
        <w:pStyle w:val="ListParagraph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Some warnings and spiritual boosters </w:t>
      </w:r>
    </w:p>
    <w:p w14:paraId="3B1AF7D4" w14:textId="14A24494" w:rsidR="0072731F" w:rsidRDefault="0072731F" w:rsidP="0072731F">
      <w:pPr>
        <w:pStyle w:val="ListParagraph"/>
        <w:ind w:left="1440"/>
        <w:rPr>
          <w:rFonts w:cs="Times New Roman"/>
        </w:rPr>
      </w:pPr>
    </w:p>
    <w:p w14:paraId="302D9CF6" w14:textId="77777777" w:rsidR="0072731F" w:rsidRPr="0072731F" w:rsidRDefault="0072731F" w:rsidP="0072731F">
      <w:pPr>
        <w:pStyle w:val="ListParagraph"/>
        <w:ind w:left="1440"/>
        <w:rPr>
          <w:rFonts w:cs="Times New Roman"/>
        </w:rPr>
      </w:pPr>
    </w:p>
    <w:p w14:paraId="6403C76A" w14:textId="488357C2" w:rsidR="008E029C" w:rsidRPr="007134E5" w:rsidRDefault="008E029C" w:rsidP="008E029C">
      <w:pPr>
        <w:rPr>
          <w:rFonts w:ascii="Arial Rounded MT Bold" w:hAnsi="Arial Rounded MT Bold" w:cs="Arial"/>
          <w:b/>
          <w:bCs/>
          <w:color w:val="000000" w:themeColor="text1"/>
        </w:rPr>
      </w:pPr>
      <w:r w:rsidRPr="007134E5">
        <w:rPr>
          <w:rFonts w:ascii="Arial Rounded MT Bold" w:hAnsi="Arial Rounded MT Bold" w:cs="Arial"/>
          <w:b/>
          <w:bCs/>
          <w:color w:val="000000" w:themeColor="text1"/>
        </w:rPr>
        <w:t>Passages for Prayer</w:t>
      </w:r>
    </w:p>
    <w:p w14:paraId="2889CD56" w14:textId="77777777" w:rsidR="00C33D7E" w:rsidRDefault="00C33D7E" w:rsidP="00C33D7E">
      <w:pPr>
        <w:ind w:firstLine="720"/>
        <w:rPr>
          <w:rFonts w:ascii="Arial Rounded MT Bold" w:hAnsi="Arial Rounded MT Bold" w:cs="Arial"/>
          <w:color w:val="000000" w:themeColor="text1"/>
        </w:rPr>
      </w:pPr>
      <w:r>
        <w:rPr>
          <w:rFonts w:ascii="Arial Rounded MT Bold" w:hAnsi="Arial Rounded MT Bold" w:cs="Arial"/>
          <w:color w:val="000000" w:themeColor="text1"/>
        </w:rPr>
        <w:t xml:space="preserve">John 15: 7 </w:t>
      </w:r>
    </w:p>
    <w:p w14:paraId="7AB29FA8" w14:textId="695B20E5" w:rsidR="007134E5" w:rsidRPr="007134E5" w:rsidRDefault="00C33D7E" w:rsidP="007134E5">
      <w:pPr>
        <w:ind w:firstLine="720"/>
        <w:rPr>
          <w:rFonts w:ascii="Arial Rounded MT Bold" w:hAnsi="Arial Rounded MT Bold" w:cs="Arial"/>
          <w:color w:val="000000" w:themeColor="text1"/>
        </w:rPr>
      </w:pPr>
      <w:r>
        <w:rPr>
          <w:rFonts w:ascii="Arial Rounded MT Bold" w:hAnsi="Arial Rounded MT Bold" w:cs="Arial"/>
          <w:color w:val="000000" w:themeColor="text1"/>
        </w:rPr>
        <w:t xml:space="preserve">1 Thessalonians 5: 16-18 </w:t>
      </w:r>
    </w:p>
    <w:p w14:paraId="7984BDE4" w14:textId="5C5B818D" w:rsidR="007134E5" w:rsidRDefault="007134E5" w:rsidP="00C33D7E">
      <w:pPr>
        <w:rPr>
          <w:rFonts w:ascii="Arial Rounded MT Bold" w:hAnsi="Arial Rounded MT Bold" w:cs="Arial"/>
          <w:color w:val="000000" w:themeColor="text1"/>
        </w:rPr>
      </w:pPr>
    </w:p>
    <w:p w14:paraId="210C7660" w14:textId="3DFEE411" w:rsidR="008E029C" w:rsidRPr="00C33D7E" w:rsidRDefault="00C33D7E" w:rsidP="00C33D7E">
      <w:pPr>
        <w:rPr>
          <w:rFonts w:cstheme="minorHAnsi"/>
          <w:color w:val="202124"/>
          <w:shd w:val="clear" w:color="auto" w:fill="FFFFFF"/>
        </w:rPr>
      </w:pPr>
      <w:r w:rsidRPr="00C33D7E">
        <w:rPr>
          <w:rFonts w:cstheme="minorHAnsi"/>
          <w:color w:val="202124"/>
          <w:shd w:val="clear" w:color="auto" w:fill="FFFFFF"/>
        </w:rPr>
        <w:t>"Prayer is a surge of the heart, it is a simple look turned toward heaven, it is a cry of recognition and of love, embracing both trial and joy.” –St. Thér</w:t>
      </w:r>
      <w:r w:rsidR="00C1081F">
        <w:rPr>
          <w:rFonts w:cstheme="minorHAnsi"/>
          <w:color w:val="202124"/>
          <w:shd w:val="clear" w:color="auto" w:fill="FFFFFF"/>
        </w:rPr>
        <w:t>è</w:t>
      </w:r>
      <w:r w:rsidRPr="00C33D7E">
        <w:rPr>
          <w:rFonts w:cstheme="minorHAnsi"/>
          <w:color w:val="202124"/>
          <w:shd w:val="clear" w:color="auto" w:fill="FFFFFF"/>
        </w:rPr>
        <w:t xml:space="preserve">se of Lisieux </w:t>
      </w:r>
    </w:p>
    <w:p w14:paraId="2CF88226" w14:textId="54A5BAC7" w:rsidR="00C33D7E" w:rsidRDefault="00C33D7E" w:rsidP="00C33D7E">
      <w:pPr>
        <w:rPr>
          <w:rFonts w:ascii="Arial" w:hAnsi="Arial" w:cs="Arial"/>
          <w:color w:val="202124"/>
          <w:shd w:val="clear" w:color="auto" w:fill="FFFFFF"/>
        </w:rPr>
      </w:pPr>
    </w:p>
    <w:p w14:paraId="74FB4F5D" w14:textId="77777777" w:rsidR="00C33D7E" w:rsidRPr="001F6772" w:rsidRDefault="00C33D7E" w:rsidP="00C33D7E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sectPr w:rsidR="00C33D7E" w:rsidRPr="001F6772" w:rsidSect="008E029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83E"/>
    <w:multiLevelType w:val="hybridMultilevel"/>
    <w:tmpl w:val="B3BCCE6E"/>
    <w:lvl w:ilvl="0" w:tplc="F19A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E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0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C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6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6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4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04533"/>
    <w:multiLevelType w:val="hybridMultilevel"/>
    <w:tmpl w:val="E2E06B64"/>
    <w:lvl w:ilvl="0" w:tplc="5338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0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2A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6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2F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E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8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27C2C"/>
    <w:multiLevelType w:val="hybridMultilevel"/>
    <w:tmpl w:val="429EFBE0"/>
    <w:lvl w:ilvl="0" w:tplc="7986A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50627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1B725A2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5C0B"/>
    <w:multiLevelType w:val="hybridMultilevel"/>
    <w:tmpl w:val="967A4558"/>
    <w:lvl w:ilvl="0" w:tplc="CDB8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4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A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C5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D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0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CB4533"/>
    <w:multiLevelType w:val="hybridMultilevel"/>
    <w:tmpl w:val="D32CF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94C8D"/>
    <w:multiLevelType w:val="hybridMultilevel"/>
    <w:tmpl w:val="0FA46C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D5294"/>
    <w:multiLevelType w:val="hybridMultilevel"/>
    <w:tmpl w:val="97869334"/>
    <w:lvl w:ilvl="0" w:tplc="A88EB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6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8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E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CA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CB2FA5"/>
    <w:multiLevelType w:val="hybridMultilevel"/>
    <w:tmpl w:val="10DA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2864"/>
    <w:multiLevelType w:val="hybridMultilevel"/>
    <w:tmpl w:val="5BB6B904"/>
    <w:lvl w:ilvl="0" w:tplc="67D2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2A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4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2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E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AB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9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0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49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9328E"/>
    <w:multiLevelType w:val="hybridMultilevel"/>
    <w:tmpl w:val="417C9700"/>
    <w:lvl w:ilvl="0" w:tplc="6654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0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7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A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C1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29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7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E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616B1B"/>
    <w:multiLevelType w:val="hybridMultilevel"/>
    <w:tmpl w:val="6CF6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61603"/>
    <w:multiLevelType w:val="hybridMultilevel"/>
    <w:tmpl w:val="5EC04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D67F4"/>
    <w:multiLevelType w:val="hybridMultilevel"/>
    <w:tmpl w:val="A22CD8B8"/>
    <w:lvl w:ilvl="0" w:tplc="358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14AB"/>
    <w:multiLevelType w:val="hybridMultilevel"/>
    <w:tmpl w:val="50F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17AA"/>
    <w:multiLevelType w:val="hybridMultilevel"/>
    <w:tmpl w:val="38C8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C8D"/>
    <w:multiLevelType w:val="hybridMultilevel"/>
    <w:tmpl w:val="6030A342"/>
    <w:lvl w:ilvl="0" w:tplc="C466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9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C4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05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2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C5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03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AB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2F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801BA"/>
    <w:multiLevelType w:val="hybridMultilevel"/>
    <w:tmpl w:val="F1026B10"/>
    <w:lvl w:ilvl="0" w:tplc="BE90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E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2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0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C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8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2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10194E"/>
    <w:multiLevelType w:val="hybridMultilevel"/>
    <w:tmpl w:val="D1124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047AF"/>
    <w:multiLevelType w:val="hybridMultilevel"/>
    <w:tmpl w:val="7E841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C7002"/>
    <w:multiLevelType w:val="hybridMultilevel"/>
    <w:tmpl w:val="7C485B22"/>
    <w:lvl w:ilvl="0" w:tplc="B0FA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B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A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C4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8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F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C53F4"/>
    <w:multiLevelType w:val="hybridMultilevel"/>
    <w:tmpl w:val="DF2E8E9C"/>
    <w:lvl w:ilvl="0" w:tplc="991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81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E9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2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1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02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270C16"/>
    <w:multiLevelType w:val="hybridMultilevel"/>
    <w:tmpl w:val="BE3824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21"/>
  </w:num>
  <w:num w:numId="12">
    <w:abstractNumId w:val="0"/>
  </w:num>
  <w:num w:numId="13">
    <w:abstractNumId w:val="19"/>
  </w:num>
  <w:num w:numId="14">
    <w:abstractNumId w:val="10"/>
  </w:num>
  <w:num w:numId="15">
    <w:abstractNumId w:val="17"/>
  </w:num>
  <w:num w:numId="16">
    <w:abstractNumId w:val="20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7B"/>
    <w:rsid w:val="00186175"/>
    <w:rsid w:val="001A66F0"/>
    <w:rsid w:val="001F6772"/>
    <w:rsid w:val="004D73B9"/>
    <w:rsid w:val="00567B56"/>
    <w:rsid w:val="00655D45"/>
    <w:rsid w:val="007134E5"/>
    <w:rsid w:val="0072731F"/>
    <w:rsid w:val="007C44E7"/>
    <w:rsid w:val="007D3262"/>
    <w:rsid w:val="008C2D78"/>
    <w:rsid w:val="008D617B"/>
    <w:rsid w:val="008E029C"/>
    <w:rsid w:val="00C1081F"/>
    <w:rsid w:val="00C33D7E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5BAB"/>
  <w15:chartTrackingRefBased/>
  <w15:docId w15:val="{34AAAD92-7354-2E4C-A7B5-4C2DF371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D6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8D617B"/>
  </w:style>
  <w:style w:type="paragraph" w:styleId="ListParagraph">
    <w:name w:val="List Paragraph"/>
    <w:basedOn w:val="Normal"/>
    <w:uiPriority w:val="34"/>
    <w:qFormat/>
    <w:rsid w:val="008D6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kareservin@yahoo.com</dc:creator>
  <cp:keywords/>
  <dc:description/>
  <cp:lastModifiedBy>kareservin@yahoo.com</cp:lastModifiedBy>
  <cp:revision>2</cp:revision>
  <cp:lastPrinted>2021-11-15T19:10:00Z</cp:lastPrinted>
  <dcterms:created xsi:type="dcterms:W3CDTF">2021-11-15T19:21:00Z</dcterms:created>
  <dcterms:modified xsi:type="dcterms:W3CDTF">2021-11-15T19:21:00Z</dcterms:modified>
</cp:coreProperties>
</file>